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36"/>
          <w:szCs w:val="28"/>
        </w:rPr>
      </w:pPr>
      <w:r w:rsidRPr="00732A56">
        <w:rPr>
          <w:rFonts w:asciiTheme="majorHAnsi" w:hAnsiTheme="majorHAnsi" w:cs="Georgia"/>
          <w:sz w:val="36"/>
          <w:szCs w:val="28"/>
        </w:rPr>
        <w:t>Four months after a successful engagement at the Orleans, James Darren is back.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>The actor/singer/director performs at 8 p.m. through Sunday. Tickets are $34.95. If this show is anything like the last, fans are in for a wonderful evening of entertainment.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>Darren is a consummate performer -- great vocals, lots of humor and interaction with the audience (something many younger entertainers have never learned to do).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>One of his most memorable movies was "</w:t>
      </w:r>
      <w:proofErr w:type="spellStart"/>
      <w:r w:rsidRPr="00732A56">
        <w:rPr>
          <w:rFonts w:asciiTheme="majorHAnsi" w:hAnsiTheme="majorHAnsi" w:cs="Georgia"/>
          <w:sz w:val="28"/>
          <w:szCs w:val="28"/>
        </w:rPr>
        <w:t>Gidget</w:t>
      </w:r>
      <w:proofErr w:type="spellEnd"/>
      <w:r w:rsidRPr="00732A56">
        <w:rPr>
          <w:rFonts w:asciiTheme="majorHAnsi" w:hAnsiTheme="majorHAnsi" w:cs="Georgia"/>
          <w:sz w:val="28"/>
          <w:szCs w:val="28"/>
        </w:rPr>
        <w:t xml:space="preserve">," in which he played the role of </w:t>
      </w:r>
      <w:proofErr w:type="spellStart"/>
      <w:r w:rsidRPr="00732A56">
        <w:rPr>
          <w:rFonts w:asciiTheme="majorHAnsi" w:hAnsiTheme="majorHAnsi" w:cs="Georgia"/>
          <w:sz w:val="28"/>
          <w:szCs w:val="28"/>
        </w:rPr>
        <w:t>Moondoggie</w:t>
      </w:r>
      <w:proofErr w:type="spellEnd"/>
      <w:r w:rsidRPr="00732A56">
        <w:rPr>
          <w:rFonts w:asciiTheme="majorHAnsi" w:hAnsiTheme="majorHAnsi" w:cs="Georgia"/>
          <w:sz w:val="28"/>
          <w:szCs w:val="28"/>
        </w:rPr>
        <w:t xml:space="preserve">, co-starring with the late Sandra Dee, who played </w:t>
      </w:r>
      <w:proofErr w:type="spellStart"/>
      <w:r w:rsidRPr="00732A56">
        <w:rPr>
          <w:rFonts w:asciiTheme="majorHAnsi" w:hAnsiTheme="majorHAnsi" w:cs="Georgia"/>
          <w:sz w:val="28"/>
          <w:szCs w:val="28"/>
        </w:rPr>
        <w:t>Gidget</w:t>
      </w:r>
      <w:proofErr w:type="spellEnd"/>
      <w:r w:rsidRPr="00732A56">
        <w:rPr>
          <w:rFonts w:asciiTheme="majorHAnsi" w:hAnsiTheme="majorHAnsi" w:cs="Georgia"/>
          <w:sz w:val="28"/>
          <w:szCs w:val="28"/>
        </w:rPr>
        <w:t>. Dee died Sunday.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 xml:space="preserve">Darren's career has taken many turns over the past 40 years. He started out as a film actor, beginning with "Rumble on the Docks" in 1956. In 1959 he appeared in </w:t>
      </w:r>
      <w:proofErr w:type="spellStart"/>
      <w:r w:rsidRPr="00732A56">
        <w:rPr>
          <w:rFonts w:asciiTheme="majorHAnsi" w:hAnsiTheme="majorHAnsi" w:cs="Georgia"/>
          <w:sz w:val="28"/>
          <w:szCs w:val="28"/>
        </w:rPr>
        <w:t>Gidget</w:t>
      </w:r>
      <w:proofErr w:type="spellEnd"/>
      <w:r w:rsidRPr="00732A56">
        <w:rPr>
          <w:rFonts w:asciiTheme="majorHAnsi" w:hAnsiTheme="majorHAnsi" w:cs="Georgia"/>
          <w:sz w:val="28"/>
          <w:szCs w:val="28"/>
        </w:rPr>
        <w:t xml:space="preserve"> and sang the title tune and "There's No Such Thing as the Next Best Thing to Love," which turned him into a singing sensation.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>Among his most memorable songs of the '60s were "Goodbye Cruel World" and "Angel Face."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 xml:space="preserve">Darren juggled two careers in the '60s, making hit records and hit movies. Among his notable films are "Let No Man Write My Epitaph" (1960), "The Guns of </w:t>
      </w:r>
      <w:proofErr w:type="spellStart"/>
      <w:r w:rsidRPr="00732A56">
        <w:rPr>
          <w:rFonts w:asciiTheme="majorHAnsi" w:hAnsiTheme="majorHAnsi" w:cs="Georgia"/>
          <w:sz w:val="28"/>
          <w:szCs w:val="28"/>
        </w:rPr>
        <w:t>Navarone</w:t>
      </w:r>
      <w:proofErr w:type="spellEnd"/>
      <w:r w:rsidRPr="00732A56">
        <w:rPr>
          <w:rFonts w:asciiTheme="majorHAnsi" w:hAnsiTheme="majorHAnsi" w:cs="Georgia"/>
          <w:sz w:val="28"/>
          <w:szCs w:val="28"/>
        </w:rPr>
        <w:t xml:space="preserve">" (1961) and "Hey There, </w:t>
      </w:r>
      <w:proofErr w:type="gramStart"/>
      <w:r w:rsidRPr="00732A56">
        <w:rPr>
          <w:rFonts w:asciiTheme="majorHAnsi" w:hAnsiTheme="majorHAnsi" w:cs="Georgia"/>
          <w:sz w:val="28"/>
          <w:szCs w:val="28"/>
        </w:rPr>
        <w:t>It's</w:t>
      </w:r>
      <w:proofErr w:type="gramEnd"/>
      <w:r w:rsidRPr="00732A56">
        <w:rPr>
          <w:rFonts w:asciiTheme="majorHAnsi" w:hAnsiTheme="majorHAnsi" w:cs="Georgia"/>
          <w:sz w:val="28"/>
          <w:szCs w:val="28"/>
        </w:rPr>
        <w:t xml:space="preserve"> Yogi Bear" (1964).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>Darren starred in the 1966 TV series "Time Tunnel" and co-starred in "T.J. Hooker" from 1983 to 1986.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>In the late '70s and early '80s, he toured with comedian Buddy Hackett.</w:t>
      </w:r>
    </w:p>
    <w:p w:rsidR="00732A56" w:rsidRPr="00732A56" w:rsidRDefault="00732A56" w:rsidP="00732A56">
      <w:pPr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>In the TV series "Star Trek: Deep Space Nine," Darren played the role of a lounge singer, which rekindled his interest in performing onstage…</w:t>
      </w:r>
    </w:p>
    <w:p w:rsidR="00732A56" w:rsidRPr="00732A56" w:rsidRDefault="00732A56" w:rsidP="00732A56">
      <w:pPr>
        <w:rPr>
          <w:rFonts w:asciiTheme="majorHAnsi" w:hAnsiTheme="majorHAnsi" w:cs="Georgia"/>
          <w:sz w:val="28"/>
          <w:szCs w:val="28"/>
        </w:rPr>
      </w:pPr>
    </w:p>
    <w:p w:rsidR="00732A56" w:rsidRPr="00732A56" w:rsidRDefault="00732A56" w:rsidP="00732A56">
      <w:pPr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Georgia"/>
          <w:sz w:val="28"/>
          <w:szCs w:val="28"/>
        </w:rPr>
        <w:t>Las Vegas Sun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160"/>
        <w:rPr>
          <w:rFonts w:asciiTheme="majorHAnsi" w:hAnsiTheme="majorHAnsi" w:cs="Lucida Grande"/>
          <w:bCs/>
          <w:sz w:val="28"/>
          <w:szCs w:val="26"/>
        </w:rPr>
      </w:pPr>
      <w:r w:rsidRPr="00732A56">
        <w:rPr>
          <w:rFonts w:asciiTheme="majorHAnsi" w:hAnsiTheme="majorHAnsi" w:cs="Georgia"/>
          <w:sz w:val="28"/>
          <w:szCs w:val="70"/>
        </w:rPr>
        <w:t>Columnist Jerry Fink</w:t>
      </w:r>
    </w:p>
    <w:p w:rsidR="00732A56" w:rsidRPr="00732A56" w:rsidRDefault="00732A56" w:rsidP="00732A56">
      <w:pPr>
        <w:widowControl w:val="0"/>
        <w:autoSpaceDE w:val="0"/>
        <w:autoSpaceDN w:val="0"/>
        <w:adjustRightInd w:val="0"/>
        <w:spacing w:after="200"/>
        <w:rPr>
          <w:rFonts w:asciiTheme="majorHAnsi" w:hAnsiTheme="majorHAnsi" w:cs="Georgia"/>
          <w:sz w:val="28"/>
          <w:szCs w:val="28"/>
        </w:rPr>
      </w:pPr>
      <w:r w:rsidRPr="00732A56">
        <w:rPr>
          <w:rFonts w:asciiTheme="majorHAnsi" w:hAnsiTheme="majorHAnsi" w:cs="Lucida Grande"/>
          <w:bCs/>
          <w:sz w:val="28"/>
          <w:szCs w:val="22"/>
        </w:rPr>
        <w:t>F</w:t>
      </w:r>
      <w:r>
        <w:rPr>
          <w:rFonts w:asciiTheme="majorHAnsi" w:hAnsiTheme="majorHAnsi" w:cs="Lucida Grande"/>
          <w:bCs/>
          <w:sz w:val="28"/>
          <w:szCs w:val="22"/>
        </w:rPr>
        <w:t>riday, Feb. 25, 2005 | 8:27 a.m</w:t>
      </w:r>
    </w:p>
    <w:p w:rsidR="0032662A" w:rsidRDefault="00732A56" w:rsidP="00732A56"/>
    <w:sectPr w:rsidR="0032662A" w:rsidSect="005A27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32A56"/>
    <w:rsid w:val="00732A56"/>
  </w:rsids>
  <m:mathPr>
    <m:mathFont m:val="+mj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Hollo</dc:creator>
  <cp:keywords/>
  <cp:lastModifiedBy>Robin Hollo</cp:lastModifiedBy>
  <cp:revision>1</cp:revision>
  <dcterms:created xsi:type="dcterms:W3CDTF">2012-03-14T03:21:00Z</dcterms:created>
  <dcterms:modified xsi:type="dcterms:W3CDTF">2012-03-14T03:25:00Z</dcterms:modified>
</cp:coreProperties>
</file>